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01786BE" w:rsidR="00152A13" w:rsidRPr="00856508" w:rsidRDefault="00090C4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090C47">
        <w:rPr>
          <w:rFonts w:ascii="Tahoma" w:hAnsi="Tahoma" w:cs="Tahoma"/>
          <w:i w:val="0"/>
          <w:color w:val="805085"/>
          <w:sz w:val="36"/>
          <w:szCs w:val="40"/>
        </w:rPr>
        <w:t>Op</w:t>
      </w:r>
      <w:r>
        <w:rPr>
          <w:rFonts w:ascii="Tahoma" w:hAnsi="Tahoma" w:cs="Tahoma"/>
          <w:i w:val="0"/>
          <w:color w:val="805085"/>
          <w:sz w:val="36"/>
          <w:szCs w:val="40"/>
        </w:rPr>
        <w:t>erativo d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e Documentación </w:t>
      </w:r>
      <w:r>
        <w:rPr>
          <w:rFonts w:ascii="Tahoma" w:hAnsi="Tahoma" w:cs="Tahoma"/>
          <w:i w:val="0"/>
          <w:color w:val="805085"/>
          <w:sz w:val="36"/>
          <w:szCs w:val="40"/>
        </w:rPr>
        <w:t>y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 Mat</w:t>
      </w:r>
      <w:r>
        <w:rPr>
          <w:rFonts w:ascii="Tahoma" w:hAnsi="Tahoma" w:cs="Tahoma"/>
          <w:i w:val="0"/>
          <w:color w:val="805085"/>
          <w:sz w:val="36"/>
          <w:szCs w:val="40"/>
        </w:rPr>
        <w:t>erial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 Elec</w:t>
      </w:r>
      <w:r>
        <w:rPr>
          <w:rFonts w:ascii="Tahoma" w:hAnsi="Tahoma" w:cs="Tahoma"/>
          <w:i w:val="0"/>
          <w:color w:val="805085"/>
          <w:sz w:val="36"/>
          <w:szCs w:val="40"/>
        </w:rPr>
        <w:t>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0C0FF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C4CF2">
              <w:rPr>
                <w:rFonts w:ascii="Tahoma" w:hAnsi="Tahoma" w:cs="Tahoma"/>
              </w:rPr>
              <w:t>Manuel Reyna Moreno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5D021EEC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240E6F4E" w14:textId="7BCCB52A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4DA240C2" w14:textId="3E60B429" w:rsidR="0090029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3969AB53" w:rsidR="00A06D17" w:rsidRPr="00BC4CF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</w:t>
            </w:r>
            <w:r w:rsidR="00BC4CF2"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</w:t>
            </w:r>
            <w:r w:rsidR="00BC4CF2" w:rsidRPr="00BC4CF2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ercado sobre ruedas</w:t>
            </w:r>
          </w:p>
          <w:p w14:paraId="21A63A20" w14:textId="774D1B2A" w:rsidR="00A06D17" w:rsidRPr="00BC4CF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BC4CF2"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BC4CF2" w:rsidRPr="00BC4CF2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008-2025</w:t>
            </w:r>
          </w:p>
          <w:p w14:paraId="011099F2" w14:textId="413163D0" w:rsidR="00A06D17" w:rsidRPr="00BC4CF2" w:rsidRDefault="00A06D17" w:rsidP="00A06D17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Cargo: </w:t>
            </w:r>
            <w:r w:rsidR="00BC4CF2"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BC4CF2" w:rsidRPr="00BC4CF2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ncargado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1D90" w14:textId="77777777" w:rsidR="003F5D1D" w:rsidRDefault="003F5D1D" w:rsidP="00527FC7">
      <w:pPr>
        <w:spacing w:after="0" w:line="240" w:lineRule="auto"/>
      </w:pPr>
      <w:r>
        <w:separator/>
      </w:r>
    </w:p>
  </w:endnote>
  <w:endnote w:type="continuationSeparator" w:id="0">
    <w:p w14:paraId="0C0CCC9B" w14:textId="77777777" w:rsidR="003F5D1D" w:rsidRDefault="003F5D1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E27C" w14:textId="77777777" w:rsidR="003F5D1D" w:rsidRDefault="003F5D1D" w:rsidP="00527FC7">
      <w:pPr>
        <w:spacing w:after="0" w:line="240" w:lineRule="auto"/>
      </w:pPr>
      <w:r>
        <w:separator/>
      </w:r>
    </w:p>
  </w:footnote>
  <w:footnote w:type="continuationSeparator" w:id="0">
    <w:p w14:paraId="47442C9B" w14:textId="77777777" w:rsidR="003F5D1D" w:rsidRDefault="003F5D1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0C47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3F5D1D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4CF2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2025-06-01T14:01:00Z</dcterms:created>
  <dcterms:modified xsi:type="dcterms:W3CDTF">2025-06-01T14:01:00Z</dcterms:modified>
</cp:coreProperties>
</file>